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BBBE" w14:textId="77777777" w:rsidR="006818E5" w:rsidRPr="006818E5" w:rsidRDefault="006818E5" w:rsidP="000E560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Domestic Abuse Service User Experience Survey</w:t>
      </w:r>
    </w:p>
    <w:p w14:paraId="5EF6586A" w14:textId="77777777" w:rsidR="006818E5" w:rsidRPr="006818E5" w:rsidRDefault="006818E5" w:rsidP="000E560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Service Proposal</w:t>
      </w:r>
    </w:p>
    <w:p w14:paraId="517BED7B" w14:textId="38364800" w:rsidR="006818E5" w:rsidRPr="006818E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Purpose</w:t>
      </w:r>
    </w:p>
    <w:p w14:paraId="691D3930" w14:textId="350D3178" w:rsid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 xml:space="preserve">Newcastle City Council is seeking to gather feedback from people with lived experience of accessing domestic abuse services in </w:t>
      </w:r>
      <w:r w:rsidR="0095254A" w:rsidRPr="006818E5">
        <w:rPr>
          <w:rFonts w:ascii="Arial" w:hAnsi="Arial" w:cs="Arial"/>
          <w:sz w:val="24"/>
          <w:szCs w:val="24"/>
        </w:rPr>
        <w:t>Newcastle.</w:t>
      </w:r>
    </w:p>
    <w:p w14:paraId="64F281C9" w14:textId="77777777" w:rsidR="00893FDB" w:rsidRDefault="00893FDB" w:rsidP="00893F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Newcastle City Council is seeking to gather feedback from </w:t>
      </w:r>
    </w:p>
    <w:p w14:paraId="4669F40E" w14:textId="0B6116AF" w:rsidR="00893FDB" w:rsidRPr="00936C6F" w:rsidRDefault="00893FDB" w:rsidP="00936C6F">
      <w:pPr>
        <w:pStyle w:val="ListParagraph"/>
        <w:numPr>
          <w:ilvl w:val="0"/>
          <w:numId w:val="20"/>
        </w:numPr>
        <w:spacing w:line="256" w:lineRule="auto"/>
        <w:rPr>
          <w:rFonts w:ascii="Arial" w:hAnsi="Arial" w:cs="Arial"/>
          <w:sz w:val="24"/>
          <w:szCs w:val="24"/>
        </w:rPr>
      </w:pPr>
      <w:r w:rsidRPr="00936C6F">
        <w:rPr>
          <w:rFonts w:ascii="Arial" w:hAnsi="Arial" w:cs="Arial"/>
          <w:sz w:val="24"/>
          <w:szCs w:val="24"/>
        </w:rPr>
        <w:t>people with lived experience of accessing domestic abuse services in Newcastle</w:t>
      </w:r>
      <w:r w:rsidR="00BA35F7">
        <w:rPr>
          <w:rFonts w:ascii="Arial" w:hAnsi="Arial" w:cs="Arial"/>
          <w:sz w:val="24"/>
          <w:szCs w:val="24"/>
        </w:rPr>
        <w:t>.</w:t>
      </w:r>
    </w:p>
    <w:p w14:paraId="69C49679" w14:textId="26AFE129" w:rsidR="00893FDB" w:rsidRPr="00936C6F" w:rsidRDefault="00893FDB" w:rsidP="00936C6F">
      <w:pPr>
        <w:pStyle w:val="ListParagraph"/>
        <w:numPr>
          <w:ilvl w:val="0"/>
          <w:numId w:val="20"/>
        </w:numPr>
        <w:spacing w:line="256" w:lineRule="auto"/>
        <w:rPr>
          <w:rFonts w:ascii="Arial" w:hAnsi="Arial" w:cs="Arial"/>
          <w:sz w:val="24"/>
          <w:szCs w:val="24"/>
        </w:rPr>
      </w:pPr>
      <w:r w:rsidRPr="00936C6F">
        <w:rPr>
          <w:rFonts w:ascii="Arial" w:hAnsi="Arial" w:cs="Arial"/>
          <w:sz w:val="24"/>
          <w:szCs w:val="24"/>
        </w:rPr>
        <w:t>people with lived experience of domestic abuse who have not accessed services in Newcastle</w:t>
      </w:r>
      <w:r w:rsidR="00BA35F7">
        <w:rPr>
          <w:rFonts w:ascii="Arial" w:hAnsi="Arial" w:cs="Arial"/>
          <w:sz w:val="24"/>
          <w:szCs w:val="24"/>
        </w:rPr>
        <w:t>.</w:t>
      </w:r>
    </w:p>
    <w:p w14:paraId="429776CD" w14:textId="445DB477" w:rsidR="00936C6F" w:rsidRPr="00936C6F" w:rsidRDefault="00936C6F" w:rsidP="00936C6F">
      <w:pPr>
        <w:pStyle w:val="ListParagraph"/>
        <w:numPr>
          <w:ilvl w:val="0"/>
          <w:numId w:val="20"/>
        </w:numPr>
        <w:rPr>
          <w:rFonts w:ascii="Arial" w:hAnsi="Arial" w:cs="Arial"/>
          <w:sz w:val="24"/>
          <w:szCs w:val="24"/>
        </w:rPr>
      </w:pPr>
      <w:r w:rsidRPr="00936C6F">
        <w:rPr>
          <w:rFonts w:ascii="Arial" w:hAnsi="Arial" w:cs="Arial"/>
          <w:sz w:val="24"/>
          <w:szCs w:val="24"/>
        </w:rPr>
        <w:t>family, friends and colleagues of people with lived experience of domestic abuse</w:t>
      </w:r>
      <w:r w:rsidR="00BA35F7">
        <w:rPr>
          <w:rFonts w:ascii="Arial" w:hAnsi="Arial" w:cs="Arial"/>
          <w:sz w:val="24"/>
          <w:szCs w:val="24"/>
        </w:rPr>
        <w:t>.</w:t>
      </w:r>
    </w:p>
    <w:p w14:paraId="30394055" w14:textId="77777777" w:rsidR="00936C6F" w:rsidRPr="00936C6F" w:rsidRDefault="00936C6F" w:rsidP="00936C6F">
      <w:pPr>
        <w:spacing w:line="256" w:lineRule="auto"/>
        <w:ind w:left="360"/>
        <w:rPr>
          <w:rFonts w:ascii="Arial" w:hAnsi="Arial" w:cs="Arial"/>
          <w:sz w:val="24"/>
          <w:szCs w:val="24"/>
        </w:rPr>
      </w:pPr>
    </w:p>
    <w:p w14:paraId="00B42550" w14:textId="5D1F545F" w:rsidR="00893FDB" w:rsidRPr="006818E5" w:rsidRDefault="00CC03F8" w:rsidP="00CC03F8">
      <w:pPr>
        <w:spacing w:line="256" w:lineRule="auto"/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 xml:space="preserve">The survey will capture </w:t>
      </w:r>
      <w:r w:rsidR="00ED5DC2">
        <w:rPr>
          <w:rFonts w:ascii="Arial" w:hAnsi="Arial" w:cs="Arial"/>
          <w:sz w:val="24"/>
          <w:szCs w:val="24"/>
        </w:rPr>
        <w:t>people’s</w:t>
      </w:r>
      <w:r w:rsidRPr="006818E5">
        <w:rPr>
          <w:rFonts w:ascii="Arial" w:hAnsi="Arial" w:cs="Arial"/>
          <w:sz w:val="24"/>
          <w:szCs w:val="24"/>
        </w:rPr>
        <w:t xml:space="preserve"> experiences to help identify strengths, understand barriers to accessing support, and inform future service development and commissioning</w:t>
      </w:r>
    </w:p>
    <w:p w14:paraId="2127E571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The survey is intended to provide an evidence base that supports continuous improvement, ensuring services remain accessible, effective, inclusive, and responsive to the needs of residents affected by domestic abuse.</w:t>
      </w:r>
    </w:p>
    <w:p w14:paraId="1299F553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</w:p>
    <w:p w14:paraId="3C8BD98F" w14:textId="41171C9A" w:rsidR="006818E5" w:rsidRPr="006818E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Objectives</w:t>
      </w:r>
    </w:p>
    <w:p w14:paraId="3DC0BC55" w14:textId="44530C99" w:rsidR="006818E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The survey aims to:</w:t>
      </w:r>
    </w:p>
    <w:p w14:paraId="261703A1" w14:textId="72D62B59" w:rsidR="007F1AE1" w:rsidRPr="00ED5DC2" w:rsidRDefault="007F1AE1" w:rsidP="00ED5DC2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ED5DC2">
        <w:rPr>
          <w:rFonts w:ascii="Arial" w:hAnsi="Arial" w:cs="Arial"/>
          <w:sz w:val="24"/>
          <w:szCs w:val="24"/>
        </w:rPr>
        <w:t>Understand service users' experiences of domestic abuse support services.</w:t>
      </w:r>
    </w:p>
    <w:p w14:paraId="4DE9ADEA" w14:textId="59E11983" w:rsidR="00D739F4" w:rsidRDefault="00654B81" w:rsidP="00613C4F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13C4F">
        <w:rPr>
          <w:rFonts w:ascii="Arial" w:hAnsi="Arial" w:cs="Arial"/>
          <w:sz w:val="24"/>
          <w:szCs w:val="24"/>
        </w:rPr>
        <w:t>Understand the experience of people who have not accessed domestic abuse services, including victims, survivors of domestic abuse</w:t>
      </w:r>
      <w:r w:rsidR="00BA35F7">
        <w:rPr>
          <w:rFonts w:ascii="Arial" w:hAnsi="Arial" w:cs="Arial"/>
          <w:sz w:val="24"/>
          <w:szCs w:val="24"/>
        </w:rPr>
        <w:t>.</w:t>
      </w:r>
    </w:p>
    <w:p w14:paraId="164C6D86" w14:textId="2B9CA017" w:rsidR="00654B81" w:rsidRPr="00613C4F" w:rsidRDefault="00D739F4" w:rsidP="00613C4F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D739F4">
        <w:rPr>
          <w:rFonts w:ascii="Arial" w:hAnsi="Arial" w:cs="Arial"/>
          <w:sz w:val="24"/>
          <w:szCs w:val="24"/>
        </w:rPr>
        <w:t>Understand the experience of family, friends, and colleagues of victims of domestic abuse</w:t>
      </w:r>
      <w:r w:rsidR="00BA35F7">
        <w:rPr>
          <w:rFonts w:ascii="Arial" w:hAnsi="Arial" w:cs="Arial"/>
          <w:sz w:val="24"/>
          <w:szCs w:val="24"/>
        </w:rPr>
        <w:t>.</w:t>
      </w:r>
    </w:p>
    <w:p w14:paraId="4767E617" w14:textId="7592A838" w:rsidR="006818E5" w:rsidRPr="00654B81" w:rsidRDefault="006818E5" w:rsidP="00557294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654B81">
        <w:rPr>
          <w:rFonts w:ascii="Arial" w:hAnsi="Arial" w:cs="Arial"/>
          <w:sz w:val="24"/>
          <w:szCs w:val="24"/>
        </w:rPr>
        <w:t>Identify what worked well and where improvements are needed.</w:t>
      </w:r>
    </w:p>
    <w:p w14:paraId="77F2D4CC" w14:textId="77777777" w:rsidR="006818E5" w:rsidRPr="00557294" w:rsidRDefault="006818E5" w:rsidP="00557294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Explore accessibility and barriers to support.</w:t>
      </w:r>
    </w:p>
    <w:p w14:paraId="39DA8B26" w14:textId="77777777" w:rsidR="006818E5" w:rsidRPr="00557294" w:rsidRDefault="006818E5" w:rsidP="00557294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Understand whether service users felt safe, listened to, and respected.</w:t>
      </w:r>
    </w:p>
    <w:p w14:paraId="10190028" w14:textId="77777777" w:rsidR="006818E5" w:rsidRPr="00557294" w:rsidRDefault="006818E5" w:rsidP="00557294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Gather feedback from diverse communities and protected characteristic groups.</w:t>
      </w:r>
    </w:p>
    <w:p w14:paraId="2A27BFB8" w14:textId="77777777" w:rsidR="006818E5" w:rsidRPr="00557294" w:rsidRDefault="006818E5" w:rsidP="00557294">
      <w:pPr>
        <w:pStyle w:val="ListParagraph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Inform future commissioning, service design, and workforce development.</w:t>
      </w:r>
    </w:p>
    <w:p w14:paraId="6B3E7C6F" w14:textId="592B12A3" w:rsidR="006818E5" w:rsidRPr="005343D5" w:rsidRDefault="005343D5" w:rsidP="005343D5">
      <w:pPr>
        <w:rPr>
          <w:rFonts w:ascii="Arial" w:hAnsi="Arial" w:cs="Arial"/>
          <w:b/>
          <w:bCs/>
          <w:sz w:val="24"/>
          <w:szCs w:val="24"/>
        </w:rPr>
      </w:pPr>
      <w:r w:rsidRPr="005343D5">
        <w:rPr>
          <w:rFonts w:ascii="Arial" w:hAnsi="Arial" w:cs="Arial"/>
          <w:b/>
          <w:bCs/>
          <w:sz w:val="24"/>
          <w:szCs w:val="24"/>
        </w:rPr>
        <w:t>Scope</w:t>
      </w:r>
    </w:p>
    <w:p w14:paraId="319564EF" w14:textId="2EB123AD" w:rsidR="006818E5" w:rsidRPr="006818E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The survey will be open to:</w:t>
      </w:r>
    </w:p>
    <w:p w14:paraId="4DC66B66" w14:textId="32B6629B" w:rsidR="00BA35F7" w:rsidRPr="00BA35F7" w:rsidRDefault="00BA35F7" w:rsidP="00557294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BA35F7">
        <w:rPr>
          <w:rFonts w:ascii="Arial" w:hAnsi="Arial" w:cs="Arial"/>
          <w:kern w:val="0"/>
          <w:sz w:val="24"/>
          <w:szCs w:val="24"/>
          <w14:ligatures w14:val="none"/>
        </w:rPr>
        <w:t xml:space="preserve">Adults aged 16 and over who have accessed domestic abuse support services in Newcastle and those who have not and their family, friends and </w:t>
      </w:r>
      <w:r w:rsidRPr="00BA35F7">
        <w:rPr>
          <w:rFonts w:ascii="Arial" w:hAnsi="Arial" w:cs="Arial"/>
          <w:kern w:val="0"/>
          <w:sz w:val="24"/>
          <w:szCs w:val="24"/>
          <w14:ligatures w14:val="none"/>
        </w:rPr>
        <w:t>colleagues</w:t>
      </w:r>
      <w:r>
        <w:rPr>
          <w:rFonts w:ascii="Arial" w:hAnsi="Arial" w:cs="Arial"/>
          <w:kern w:val="0"/>
          <w:sz w:val="24"/>
          <w:szCs w:val="24"/>
          <w14:ligatures w14:val="none"/>
        </w:rPr>
        <w:t>.</w:t>
      </w:r>
    </w:p>
    <w:p w14:paraId="077AD09A" w14:textId="546C6DE6" w:rsidR="006818E5" w:rsidRPr="00557294" w:rsidRDefault="006818E5" w:rsidP="00557294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lastRenderedPageBreak/>
        <w:t>Current and former service users</w:t>
      </w:r>
      <w:r w:rsidR="00BA35F7">
        <w:rPr>
          <w:rFonts w:ascii="Arial" w:hAnsi="Arial" w:cs="Arial"/>
          <w:sz w:val="24"/>
          <w:szCs w:val="24"/>
        </w:rPr>
        <w:t>.</w:t>
      </w:r>
    </w:p>
    <w:p w14:paraId="0DA152B4" w14:textId="4BE968F5" w:rsidR="006818E5" w:rsidRPr="00557294" w:rsidRDefault="006818E5" w:rsidP="00557294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Individuals accessing support through specialist domestic abuse providers housing support, community services, health services, or other referral pathways</w:t>
      </w:r>
      <w:r w:rsidR="00BA35F7">
        <w:rPr>
          <w:rFonts w:ascii="Arial" w:hAnsi="Arial" w:cs="Arial"/>
          <w:sz w:val="24"/>
          <w:szCs w:val="24"/>
        </w:rPr>
        <w:t>.</w:t>
      </w:r>
    </w:p>
    <w:p w14:paraId="1F538F09" w14:textId="77777777" w:rsidR="005343D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6818E5">
        <w:rPr>
          <w:rFonts w:ascii="Arial" w:hAnsi="Arial" w:cs="Arial"/>
          <w:b/>
          <w:bCs/>
          <w:sz w:val="24"/>
          <w:szCs w:val="24"/>
        </w:rPr>
        <w:t>Participation will be voluntary and anonymous.</w:t>
      </w:r>
    </w:p>
    <w:p w14:paraId="7FE2892B" w14:textId="781F8A9C" w:rsidR="006818E5" w:rsidRPr="00557294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5343D5">
        <w:rPr>
          <w:rFonts w:ascii="Arial" w:hAnsi="Arial" w:cs="Arial"/>
          <w:b/>
          <w:bCs/>
          <w:sz w:val="24"/>
          <w:szCs w:val="24"/>
        </w:rPr>
        <w:t>Methodology</w:t>
      </w:r>
      <w:r w:rsidR="005343D5">
        <w:rPr>
          <w:rFonts w:ascii="Arial" w:hAnsi="Arial" w:cs="Arial"/>
          <w:b/>
          <w:bCs/>
          <w:sz w:val="24"/>
          <w:szCs w:val="24"/>
        </w:rPr>
        <w:t xml:space="preserve"> Survey</w:t>
      </w:r>
    </w:p>
    <w:p w14:paraId="322D7806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A short anonymous survey will be made available:</w:t>
      </w:r>
    </w:p>
    <w:p w14:paraId="7919A683" w14:textId="77777777" w:rsidR="006818E5" w:rsidRPr="00557294" w:rsidRDefault="006818E5" w:rsidP="0055729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Online.</w:t>
      </w:r>
    </w:p>
    <w:p w14:paraId="6815DD48" w14:textId="77777777" w:rsidR="006818E5" w:rsidRPr="00557294" w:rsidRDefault="006818E5" w:rsidP="0055729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Through partner organisations.</w:t>
      </w:r>
    </w:p>
    <w:p w14:paraId="29D7105D" w14:textId="77777777" w:rsidR="006818E5" w:rsidRPr="00557294" w:rsidRDefault="006818E5" w:rsidP="00557294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In accessible formats where requested.</w:t>
      </w:r>
    </w:p>
    <w:p w14:paraId="3A9B8744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</w:p>
    <w:p w14:paraId="45BF716F" w14:textId="77777777" w:rsidR="005343D5" w:rsidRDefault="005343D5" w:rsidP="006818E5">
      <w:pPr>
        <w:rPr>
          <w:rFonts w:ascii="Arial" w:hAnsi="Arial" w:cs="Arial"/>
          <w:b/>
          <w:bCs/>
          <w:sz w:val="24"/>
          <w:szCs w:val="24"/>
        </w:rPr>
      </w:pPr>
    </w:p>
    <w:p w14:paraId="6F67F449" w14:textId="5A212CC5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A14CBB">
        <w:rPr>
          <w:rFonts w:ascii="Arial" w:hAnsi="Arial" w:cs="Arial"/>
          <w:b/>
          <w:bCs/>
          <w:sz w:val="24"/>
          <w:szCs w:val="24"/>
        </w:rPr>
        <w:t xml:space="preserve">Questions will </w:t>
      </w:r>
      <w:r w:rsidR="005343D5">
        <w:rPr>
          <w:rFonts w:ascii="Arial" w:hAnsi="Arial" w:cs="Arial"/>
          <w:b/>
          <w:bCs/>
          <w:sz w:val="24"/>
          <w:szCs w:val="24"/>
        </w:rPr>
        <w:t>include</w:t>
      </w:r>
      <w:r w:rsidRPr="00A14CBB">
        <w:rPr>
          <w:rFonts w:ascii="Arial" w:hAnsi="Arial" w:cs="Arial"/>
          <w:b/>
          <w:bCs/>
          <w:sz w:val="24"/>
          <w:szCs w:val="24"/>
        </w:rPr>
        <w:t>:</w:t>
      </w:r>
    </w:p>
    <w:p w14:paraId="02137A0D" w14:textId="3FE4E9C8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Ease of accessing support</w:t>
      </w:r>
      <w:r w:rsidR="00BA35F7">
        <w:rPr>
          <w:rFonts w:ascii="Arial" w:hAnsi="Arial" w:cs="Arial"/>
          <w:sz w:val="24"/>
          <w:szCs w:val="24"/>
        </w:rPr>
        <w:t>.</w:t>
      </w:r>
    </w:p>
    <w:p w14:paraId="403DFCFE" w14:textId="416E4F4C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Experiences of service delivery</w:t>
      </w:r>
      <w:r w:rsidR="00BA35F7">
        <w:rPr>
          <w:rFonts w:ascii="Arial" w:hAnsi="Arial" w:cs="Arial"/>
          <w:sz w:val="24"/>
          <w:szCs w:val="24"/>
        </w:rPr>
        <w:t>.</w:t>
      </w:r>
    </w:p>
    <w:p w14:paraId="251F85ED" w14:textId="47C73CA5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Feeling listened to and involved in decisions</w:t>
      </w:r>
      <w:r w:rsidR="00BA35F7">
        <w:rPr>
          <w:rFonts w:ascii="Arial" w:hAnsi="Arial" w:cs="Arial"/>
          <w:sz w:val="24"/>
          <w:szCs w:val="24"/>
        </w:rPr>
        <w:t>.</w:t>
      </w:r>
    </w:p>
    <w:p w14:paraId="4561A3EC" w14:textId="178AED88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Outcomes achieved through support</w:t>
      </w:r>
      <w:r w:rsidR="00BA35F7">
        <w:rPr>
          <w:rFonts w:ascii="Arial" w:hAnsi="Arial" w:cs="Arial"/>
          <w:sz w:val="24"/>
          <w:szCs w:val="24"/>
        </w:rPr>
        <w:t>.</w:t>
      </w:r>
    </w:p>
    <w:p w14:paraId="4DDA71DF" w14:textId="6179C51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Accessibility and inclusion</w:t>
      </w:r>
      <w:r w:rsidR="00BA35F7">
        <w:rPr>
          <w:rFonts w:ascii="Arial" w:hAnsi="Arial" w:cs="Arial"/>
          <w:sz w:val="24"/>
          <w:szCs w:val="24"/>
        </w:rPr>
        <w:t>.</w:t>
      </w:r>
    </w:p>
    <w:p w14:paraId="504F4962" w14:textId="5B262582" w:rsid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Suggestions for improvement</w:t>
      </w:r>
      <w:r w:rsidR="00BA35F7">
        <w:rPr>
          <w:rFonts w:ascii="Arial" w:hAnsi="Arial" w:cs="Arial"/>
          <w:sz w:val="24"/>
          <w:szCs w:val="24"/>
        </w:rPr>
        <w:t>.</w:t>
      </w:r>
    </w:p>
    <w:p w14:paraId="755D3431" w14:textId="77777777" w:rsidR="005343D5" w:rsidRPr="006818E5" w:rsidRDefault="005343D5" w:rsidP="006818E5">
      <w:pPr>
        <w:rPr>
          <w:rFonts w:ascii="Arial" w:hAnsi="Arial" w:cs="Arial"/>
          <w:sz w:val="24"/>
          <w:szCs w:val="24"/>
        </w:rPr>
      </w:pPr>
    </w:p>
    <w:p w14:paraId="1A1B0565" w14:textId="3E9BB84D" w:rsidR="006818E5" w:rsidRPr="005343D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5343D5">
        <w:rPr>
          <w:rFonts w:ascii="Arial" w:hAnsi="Arial" w:cs="Arial"/>
          <w:b/>
          <w:bCs/>
          <w:sz w:val="24"/>
          <w:szCs w:val="24"/>
        </w:rPr>
        <w:t xml:space="preserve">Additional Engagement </w:t>
      </w:r>
      <w:r w:rsidR="005343D5">
        <w:rPr>
          <w:rFonts w:ascii="Arial" w:hAnsi="Arial" w:cs="Arial"/>
          <w:b/>
          <w:bCs/>
          <w:sz w:val="24"/>
          <w:szCs w:val="24"/>
        </w:rPr>
        <w:t>Activity</w:t>
      </w:r>
    </w:p>
    <w:p w14:paraId="4645C6FA" w14:textId="5275A0CA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Where appropriate, focus groups or one-to-one discussions may be offered to gather more detailed feedback.</w:t>
      </w:r>
    </w:p>
    <w:p w14:paraId="7DEF4B65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Participation in any engagement activity will be voluntary, with informed consent obtained.</w:t>
      </w:r>
    </w:p>
    <w:p w14:paraId="602C5514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</w:p>
    <w:p w14:paraId="76C5BF5E" w14:textId="05A6455F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A14CBB">
        <w:rPr>
          <w:rFonts w:ascii="Arial" w:hAnsi="Arial" w:cs="Arial"/>
          <w:b/>
          <w:bCs/>
          <w:sz w:val="24"/>
          <w:szCs w:val="24"/>
        </w:rPr>
        <w:t>Trauma-Informed Approach</w:t>
      </w:r>
    </w:p>
    <w:p w14:paraId="39A381A2" w14:textId="026D7BCC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Given the nature of domestic abuse, all engagement activities will be conducted using a trauma-informed approach that:</w:t>
      </w:r>
    </w:p>
    <w:p w14:paraId="50B0F0E1" w14:textId="508D6345" w:rsidR="006818E5" w:rsidRPr="00557294" w:rsidRDefault="006818E5" w:rsidP="0055729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Prioritises participant safety and wellbeing</w:t>
      </w:r>
      <w:r w:rsidR="00BA35F7">
        <w:rPr>
          <w:rFonts w:ascii="Arial" w:hAnsi="Arial" w:cs="Arial"/>
          <w:sz w:val="24"/>
          <w:szCs w:val="24"/>
        </w:rPr>
        <w:t>.</w:t>
      </w:r>
    </w:p>
    <w:p w14:paraId="2F15B717" w14:textId="6B9F1249" w:rsidR="006818E5" w:rsidRPr="00557294" w:rsidRDefault="006818E5" w:rsidP="0055729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Allows participants to skip questions or withdraw at any time</w:t>
      </w:r>
      <w:r w:rsidR="00BA35F7">
        <w:rPr>
          <w:rFonts w:ascii="Arial" w:hAnsi="Arial" w:cs="Arial"/>
          <w:sz w:val="24"/>
          <w:szCs w:val="24"/>
        </w:rPr>
        <w:t>.</w:t>
      </w:r>
    </w:p>
    <w:p w14:paraId="6F1DAE8A" w14:textId="37524EA0" w:rsidR="006818E5" w:rsidRPr="00557294" w:rsidRDefault="006818E5" w:rsidP="0055729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Avoids unnecessary requests for detailed disclosures</w:t>
      </w:r>
      <w:r w:rsidR="00BA35F7">
        <w:rPr>
          <w:rFonts w:ascii="Arial" w:hAnsi="Arial" w:cs="Arial"/>
          <w:sz w:val="24"/>
          <w:szCs w:val="24"/>
        </w:rPr>
        <w:t>.</w:t>
      </w:r>
    </w:p>
    <w:p w14:paraId="60BDE562" w14:textId="65097820" w:rsidR="006818E5" w:rsidRPr="00557294" w:rsidRDefault="006818E5" w:rsidP="0055729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Provides information on available support services</w:t>
      </w:r>
      <w:r w:rsidR="00BA35F7">
        <w:rPr>
          <w:rFonts w:ascii="Arial" w:hAnsi="Arial" w:cs="Arial"/>
          <w:sz w:val="24"/>
          <w:szCs w:val="24"/>
        </w:rPr>
        <w:t>.</w:t>
      </w:r>
    </w:p>
    <w:p w14:paraId="7015C72D" w14:textId="19F19C64" w:rsidR="006818E5" w:rsidRPr="00557294" w:rsidRDefault="006818E5" w:rsidP="00557294">
      <w:pPr>
        <w:pStyle w:val="ListParagraph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Ensures staff facilitating engagement understand trauma and safeguarding responsibilities</w:t>
      </w:r>
      <w:r w:rsidR="00BA35F7">
        <w:rPr>
          <w:rFonts w:ascii="Arial" w:hAnsi="Arial" w:cs="Arial"/>
          <w:sz w:val="24"/>
          <w:szCs w:val="24"/>
        </w:rPr>
        <w:t>.</w:t>
      </w:r>
    </w:p>
    <w:p w14:paraId="659EDE85" w14:textId="77777777" w:rsidR="000E5603" w:rsidRPr="006818E5" w:rsidRDefault="000E5603" w:rsidP="006818E5">
      <w:pPr>
        <w:rPr>
          <w:rFonts w:ascii="Arial" w:hAnsi="Arial" w:cs="Arial"/>
          <w:sz w:val="24"/>
          <w:szCs w:val="24"/>
        </w:rPr>
      </w:pPr>
    </w:p>
    <w:p w14:paraId="6B9AAE02" w14:textId="56BFF4C6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A14CBB">
        <w:rPr>
          <w:rFonts w:ascii="Arial" w:hAnsi="Arial" w:cs="Arial"/>
          <w:b/>
          <w:bCs/>
          <w:sz w:val="24"/>
          <w:szCs w:val="24"/>
        </w:rPr>
        <w:t>Safeguarding</w:t>
      </w:r>
    </w:p>
    <w:p w14:paraId="658400D4" w14:textId="75FE66F8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 xml:space="preserve">Participants may disclose current risks or </w:t>
      </w:r>
      <w:r w:rsidRPr="005343D5">
        <w:rPr>
          <w:rFonts w:ascii="Arial" w:hAnsi="Arial" w:cs="Arial"/>
          <w:sz w:val="24"/>
          <w:szCs w:val="24"/>
        </w:rPr>
        <w:t xml:space="preserve">safeguarding </w:t>
      </w:r>
      <w:r w:rsidR="005343D5">
        <w:rPr>
          <w:rFonts w:ascii="Arial" w:hAnsi="Arial" w:cs="Arial"/>
          <w:sz w:val="24"/>
          <w:szCs w:val="24"/>
        </w:rPr>
        <w:t>concerns</w:t>
      </w:r>
    </w:p>
    <w:p w14:paraId="46777B52" w14:textId="666C180F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A14CBB">
        <w:rPr>
          <w:rFonts w:ascii="Arial" w:hAnsi="Arial" w:cs="Arial"/>
          <w:b/>
          <w:bCs/>
          <w:sz w:val="24"/>
          <w:szCs w:val="24"/>
        </w:rPr>
        <w:t>Facilitators will:</w:t>
      </w:r>
    </w:p>
    <w:p w14:paraId="70C2CD01" w14:textId="77777777" w:rsidR="006818E5" w:rsidRPr="00557294" w:rsidRDefault="006818E5" w:rsidP="00557294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Explain confidentiality limitations where there is a risk of harm.</w:t>
      </w:r>
    </w:p>
    <w:p w14:paraId="7C3FA5DB" w14:textId="77777777" w:rsidR="006818E5" w:rsidRPr="00557294" w:rsidRDefault="006818E5" w:rsidP="00557294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Follow organisational safeguarding procedures.</w:t>
      </w:r>
    </w:p>
    <w:p w14:paraId="30CAC48F" w14:textId="77777777" w:rsidR="006818E5" w:rsidRPr="00557294" w:rsidRDefault="006818E5" w:rsidP="00557294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Signpost participants to appropriate support services.</w:t>
      </w:r>
    </w:p>
    <w:p w14:paraId="6DE3817B" w14:textId="77777777" w:rsidR="006818E5" w:rsidRPr="00557294" w:rsidRDefault="006818E5" w:rsidP="00557294">
      <w:pPr>
        <w:pStyle w:val="ListParagraph"/>
        <w:numPr>
          <w:ilvl w:val="0"/>
          <w:numId w:val="15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Escalate concerns where there is an immediate risk to life or safety.</w:t>
      </w:r>
    </w:p>
    <w:p w14:paraId="22198689" w14:textId="77777777" w:rsidR="005343D5" w:rsidRDefault="005343D5" w:rsidP="006818E5">
      <w:pPr>
        <w:rPr>
          <w:rFonts w:ascii="Arial" w:hAnsi="Arial" w:cs="Arial"/>
          <w:b/>
          <w:bCs/>
          <w:sz w:val="24"/>
          <w:szCs w:val="24"/>
        </w:rPr>
      </w:pPr>
    </w:p>
    <w:p w14:paraId="1A725051" w14:textId="5E920011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0E5603">
        <w:rPr>
          <w:rFonts w:ascii="Arial" w:hAnsi="Arial" w:cs="Arial"/>
          <w:b/>
          <w:bCs/>
          <w:sz w:val="24"/>
          <w:szCs w:val="24"/>
        </w:rPr>
        <w:t>Data Protection</w:t>
      </w:r>
    </w:p>
    <w:p w14:paraId="2E8005B3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  <w:r w:rsidRPr="006818E5">
        <w:rPr>
          <w:rFonts w:ascii="Arial" w:hAnsi="Arial" w:cs="Arial"/>
          <w:sz w:val="24"/>
          <w:szCs w:val="24"/>
        </w:rPr>
        <w:t>Information collected will comply with UK GDPR and Data Protection legislation.</w:t>
      </w:r>
    </w:p>
    <w:p w14:paraId="00676871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</w:p>
    <w:p w14:paraId="1A1E644F" w14:textId="77777777" w:rsidR="006818E5" w:rsidRPr="00557294" w:rsidRDefault="006818E5" w:rsidP="00557294">
      <w:pPr>
        <w:pStyle w:val="ListParagraph"/>
        <w:numPr>
          <w:ilvl w:val="0"/>
          <w:numId w:val="16"/>
        </w:numPr>
        <w:rPr>
          <w:rFonts w:ascii="Arial" w:hAnsi="Arial" w:cs="Arial"/>
          <w:b/>
          <w:bCs/>
          <w:sz w:val="24"/>
          <w:szCs w:val="24"/>
        </w:rPr>
      </w:pPr>
      <w:r w:rsidRPr="00557294">
        <w:rPr>
          <w:rFonts w:ascii="Arial" w:hAnsi="Arial" w:cs="Arial"/>
          <w:b/>
          <w:bCs/>
          <w:sz w:val="24"/>
          <w:szCs w:val="24"/>
        </w:rPr>
        <w:t>Survey responses will be anonymised.</w:t>
      </w:r>
    </w:p>
    <w:p w14:paraId="1AFAF974" w14:textId="77777777" w:rsidR="006818E5" w:rsidRPr="00557294" w:rsidRDefault="006818E5" w:rsidP="00557294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Personal data will only be collected where necessary.</w:t>
      </w:r>
    </w:p>
    <w:p w14:paraId="29409550" w14:textId="77777777" w:rsidR="006818E5" w:rsidRPr="00557294" w:rsidRDefault="006818E5" w:rsidP="00557294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Data will be stored securely.</w:t>
      </w:r>
    </w:p>
    <w:p w14:paraId="2DACF6A1" w14:textId="2D53C697" w:rsidR="006818E5" w:rsidRPr="00557294" w:rsidRDefault="006818E5" w:rsidP="00557294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 xml:space="preserve">Findings will be reported in aggregate </w:t>
      </w:r>
      <w:r w:rsidR="005C1155" w:rsidRPr="00557294">
        <w:rPr>
          <w:rFonts w:ascii="Arial" w:hAnsi="Arial" w:cs="Arial"/>
          <w:sz w:val="24"/>
          <w:szCs w:val="24"/>
        </w:rPr>
        <w:t>form,</w:t>
      </w:r>
      <w:r w:rsidRPr="00557294">
        <w:rPr>
          <w:rFonts w:ascii="Arial" w:hAnsi="Arial" w:cs="Arial"/>
          <w:sz w:val="24"/>
          <w:szCs w:val="24"/>
        </w:rPr>
        <w:t xml:space="preserve"> and individuals will not be identifiable.</w:t>
      </w:r>
    </w:p>
    <w:p w14:paraId="39F0A112" w14:textId="77777777" w:rsidR="00557294" w:rsidRPr="006818E5" w:rsidRDefault="00557294" w:rsidP="006818E5">
      <w:pPr>
        <w:rPr>
          <w:rFonts w:ascii="Arial" w:hAnsi="Arial" w:cs="Arial"/>
          <w:sz w:val="24"/>
          <w:szCs w:val="24"/>
        </w:rPr>
      </w:pPr>
    </w:p>
    <w:p w14:paraId="0B54B41B" w14:textId="0D70C2BA" w:rsidR="006818E5" w:rsidRPr="005343D5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5343D5">
        <w:rPr>
          <w:rFonts w:ascii="Arial" w:hAnsi="Arial" w:cs="Arial"/>
          <w:b/>
          <w:bCs/>
          <w:sz w:val="24"/>
          <w:szCs w:val="24"/>
        </w:rPr>
        <w:t xml:space="preserve">Expected </w:t>
      </w:r>
      <w:r w:rsidR="005343D5">
        <w:rPr>
          <w:rFonts w:ascii="Arial" w:hAnsi="Arial" w:cs="Arial"/>
          <w:b/>
          <w:bCs/>
          <w:sz w:val="24"/>
          <w:szCs w:val="24"/>
        </w:rPr>
        <w:t>Outputs</w:t>
      </w:r>
    </w:p>
    <w:p w14:paraId="29FA5604" w14:textId="1BA2D77E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A14CBB">
        <w:rPr>
          <w:rFonts w:ascii="Arial" w:hAnsi="Arial" w:cs="Arial"/>
          <w:b/>
          <w:bCs/>
          <w:sz w:val="24"/>
          <w:szCs w:val="24"/>
        </w:rPr>
        <w:t>The project will deliver:</w:t>
      </w:r>
    </w:p>
    <w:p w14:paraId="03C2A874" w14:textId="77777777" w:rsidR="006818E5" w:rsidRPr="00557294" w:rsidRDefault="006818E5" w:rsidP="00557294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Quantitative analysis of survey responses.</w:t>
      </w:r>
    </w:p>
    <w:p w14:paraId="5DC52B2D" w14:textId="77777777" w:rsidR="006818E5" w:rsidRPr="00557294" w:rsidRDefault="006818E5" w:rsidP="00557294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Summary of key themes identified.</w:t>
      </w:r>
    </w:p>
    <w:p w14:paraId="701650A9" w14:textId="77777777" w:rsidR="006818E5" w:rsidRPr="00557294" w:rsidRDefault="006818E5" w:rsidP="00557294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Equality considerations and recommendations.</w:t>
      </w:r>
    </w:p>
    <w:p w14:paraId="23215224" w14:textId="77777777" w:rsidR="006818E5" w:rsidRPr="00557294" w:rsidRDefault="006818E5" w:rsidP="00557294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Suggestions for service improvement.</w:t>
      </w:r>
    </w:p>
    <w:p w14:paraId="5058F489" w14:textId="77777777" w:rsidR="006818E5" w:rsidRPr="00557294" w:rsidRDefault="006818E5" w:rsidP="00557294">
      <w:pPr>
        <w:pStyle w:val="ListParagraph"/>
        <w:numPr>
          <w:ilvl w:val="0"/>
          <w:numId w:val="17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A final report for commissioners and stakeholders.</w:t>
      </w:r>
    </w:p>
    <w:p w14:paraId="7FAA1437" w14:textId="345EED8E" w:rsidR="006818E5" w:rsidRPr="00557294" w:rsidRDefault="006818E5" w:rsidP="005343D5">
      <w:pPr>
        <w:pStyle w:val="ListParagraph"/>
        <w:rPr>
          <w:rFonts w:ascii="Arial" w:hAnsi="Arial" w:cs="Arial"/>
          <w:sz w:val="24"/>
          <w:szCs w:val="24"/>
        </w:rPr>
      </w:pPr>
    </w:p>
    <w:p w14:paraId="3AD68A20" w14:textId="77777777" w:rsidR="006818E5" w:rsidRPr="006818E5" w:rsidRDefault="006818E5" w:rsidP="006818E5">
      <w:pPr>
        <w:rPr>
          <w:rFonts w:ascii="Arial" w:hAnsi="Arial" w:cs="Arial"/>
          <w:sz w:val="24"/>
          <w:szCs w:val="24"/>
        </w:rPr>
      </w:pPr>
    </w:p>
    <w:p w14:paraId="1B992F0F" w14:textId="5131C71A" w:rsidR="006818E5" w:rsidRPr="000E5603" w:rsidRDefault="006818E5" w:rsidP="006818E5">
      <w:pPr>
        <w:rPr>
          <w:rFonts w:ascii="Arial" w:hAnsi="Arial" w:cs="Arial"/>
          <w:b/>
          <w:bCs/>
          <w:sz w:val="24"/>
          <w:szCs w:val="24"/>
        </w:rPr>
      </w:pPr>
      <w:r w:rsidRPr="00A14CBB">
        <w:rPr>
          <w:rFonts w:ascii="Arial" w:hAnsi="Arial" w:cs="Arial"/>
          <w:b/>
          <w:bCs/>
          <w:sz w:val="24"/>
          <w:szCs w:val="24"/>
        </w:rPr>
        <w:t>This work will:</w:t>
      </w:r>
    </w:p>
    <w:p w14:paraId="5EAF1DE7" w14:textId="77777777" w:rsidR="006818E5" w:rsidRPr="00557294" w:rsidRDefault="006818E5" w:rsidP="00557294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Amplify the voices of survivors and service users.</w:t>
      </w:r>
    </w:p>
    <w:p w14:paraId="7F1AFD62" w14:textId="77777777" w:rsidR="006818E5" w:rsidRPr="00557294" w:rsidRDefault="006818E5" w:rsidP="00557294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Support evidence-based service improvements.</w:t>
      </w:r>
    </w:p>
    <w:p w14:paraId="497789F8" w14:textId="77777777" w:rsidR="006818E5" w:rsidRPr="00557294" w:rsidRDefault="006818E5" w:rsidP="00557294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Improve accessibility and inclusion.</w:t>
      </w:r>
    </w:p>
    <w:p w14:paraId="09F4C231" w14:textId="77777777" w:rsidR="006818E5" w:rsidRPr="00557294" w:rsidRDefault="006818E5" w:rsidP="00557294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Strengthen partnership understanding of lived experience.</w:t>
      </w:r>
    </w:p>
    <w:p w14:paraId="3CDD989C" w14:textId="0DCA9624" w:rsidR="00D12972" w:rsidRPr="00557294" w:rsidRDefault="006818E5" w:rsidP="00557294">
      <w:pPr>
        <w:pStyle w:val="ListParagraph"/>
        <w:numPr>
          <w:ilvl w:val="0"/>
          <w:numId w:val="18"/>
        </w:numPr>
        <w:rPr>
          <w:rFonts w:ascii="Arial" w:hAnsi="Arial" w:cs="Arial"/>
          <w:sz w:val="24"/>
          <w:szCs w:val="24"/>
        </w:rPr>
      </w:pPr>
      <w:r w:rsidRPr="00557294">
        <w:rPr>
          <w:rFonts w:ascii="Arial" w:hAnsi="Arial" w:cs="Arial"/>
          <w:sz w:val="24"/>
          <w:szCs w:val="24"/>
        </w:rPr>
        <w:t>Contribute to Newcastle's response to domestic abuse.</w:t>
      </w:r>
    </w:p>
    <w:sectPr w:rsidR="00D12972" w:rsidRPr="00557294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CF62D" w14:textId="77777777" w:rsidR="00F97731" w:rsidRDefault="00F97731" w:rsidP="006818E5">
      <w:pPr>
        <w:spacing w:after="0" w:line="240" w:lineRule="auto"/>
      </w:pPr>
      <w:r>
        <w:separator/>
      </w:r>
    </w:p>
  </w:endnote>
  <w:endnote w:type="continuationSeparator" w:id="0">
    <w:p w14:paraId="052DC289" w14:textId="77777777" w:rsidR="00F97731" w:rsidRDefault="00F97731" w:rsidP="006818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496187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331F546" w14:textId="69A9CF55" w:rsidR="000E5603" w:rsidRDefault="000E5603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462606" w14:textId="77777777" w:rsidR="000E5603" w:rsidRDefault="000E56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DA80F" w14:textId="77777777" w:rsidR="00F97731" w:rsidRDefault="00F97731" w:rsidP="006818E5">
      <w:pPr>
        <w:spacing w:after="0" w:line="240" w:lineRule="auto"/>
      </w:pPr>
      <w:r>
        <w:separator/>
      </w:r>
    </w:p>
  </w:footnote>
  <w:footnote w:type="continuationSeparator" w:id="0">
    <w:p w14:paraId="712462F7" w14:textId="77777777" w:rsidR="00F97731" w:rsidRDefault="00F97731" w:rsidP="006818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E003" w14:textId="28F6528F" w:rsidR="006818E5" w:rsidRPr="006818E5" w:rsidRDefault="006818E5">
    <w:pPr>
      <w:pStyle w:val="Header"/>
      <w:rPr>
        <w:sz w:val="32"/>
        <w:szCs w:val="32"/>
      </w:rPr>
    </w:pPr>
    <w:r w:rsidRPr="006818E5">
      <w:rPr>
        <w:sz w:val="32"/>
        <w:szCs w:val="32"/>
      </w:rPr>
      <w:t>Newcastle Domestic Abuse Services Consultation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B7BB0"/>
    <w:multiLevelType w:val="hybridMultilevel"/>
    <w:tmpl w:val="D99262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2284E"/>
    <w:multiLevelType w:val="hybridMultilevel"/>
    <w:tmpl w:val="99F86FF4"/>
    <w:lvl w:ilvl="0" w:tplc="217840B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95134"/>
    <w:multiLevelType w:val="hybridMultilevel"/>
    <w:tmpl w:val="E6C0EA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43F80"/>
    <w:multiLevelType w:val="multilevel"/>
    <w:tmpl w:val="B0D8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56D26"/>
    <w:multiLevelType w:val="multilevel"/>
    <w:tmpl w:val="578C2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F664B"/>
    <w:multiLevelType w:val="hybridMultilevel"/>
    <w:tmpl w:val="4EB02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51033"/>
    <w:multiLevelType w:val="hybridMultilevel"/>
    <w:tmpl w:val="FBB85C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913A72"/>
    <w:multiLevelType w:val="multilevel"/>
    <w:tmpl w:val="D17AE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AE1630"/>
    <w:multiLevelType w:val="hybridMultilevel"/>
    <w:tmpl w:val="E83284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0566C6"/>
    <w:multiLevelType w:val="multilevel"/>
    <w:tmpl w:val="0112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DE58B0"/>
    <w:multiLevelType w:val="hybridMultilevel"/>
    <w:tmpl w:val="2CDA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7C63A9"/>
    <w:multiLevelType w:val="multilevel"/>
    <w:tmpl w:val="3B08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E8332A"/>
    <w:multiLevelType w:val="multilevel"/>
    <w:tmpl w:val="4064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EA4E12"/>
    <w:multiLevelType w:val="hybridMultilevel"/>
    <w:tmpl w:val="8C6A6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973F3"/>
    <w:multiLevelType w:val="hybridMultilevel"/>
    <w:tmpl w:val="153027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6B74EE"/>
    <w:multiLevelType w:val="multilevel"/>
    <w:tmpl w:val="5ED4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928711E"/>
    <w:multiLevelType w:val="hybridMultilevel"/>
    <w:tmpl w:val="B4C443E6"/>
    <w:lvl w:ilvl="0" w:tplc="3E8E50F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C4EDD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1D4F5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876CDC0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30CFC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CE34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E738F4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5E264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925B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95B10C7"/>
    <w:multiLevelType w:val="hybridMultilevel"/>
    <w:tmpl w:val="AECE80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E97BC3"/>
    <w:multiLevelType w:val="multilevel"/>
    <w:tmpl w:val="55980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EE099E"/>
    <w:multiLevelType w:val="multilevel"/>
    <w:tmpl w:val="342E5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7855741">
    <w:abstractNumId w:val="12"/>
  </w:num>
  <w:num w:numId="2" w16cid:durableId="132597374">
    <w:abstractNumId w:val="19"/>
  </w:num>
  <w:num w:numId="3" w16cid:durableId="1364869014">
    <w:abstractNumId w:val="7"/>
  </w:num>
  <w:num w:numId="4" w16cid:durableId="1296523645">
    <w:abstractNumId w:val="9"/>
  </w:num>
  <w:num w:numId="5" w16cid:durableId="704251726">
    <w:abstractNumId w:val="11"/>
  </w:num>
  <w:num w:numId="6" w16cid:durableId="1861117265">
    <w:abstractNumId w:val="15"/>
  </w:num>
  <w:num w:numId="7" w16cid:durableId="361787810">
    <w:abstractNumId w:val="3"/>
  </w:num>
  <w:num w:numId="8" w16cid:durableId="1363094920">
    <w:abstractNumId w:val="4"/>
  </w:num>
  <w:num w:numId="9" w16cid:durableId="38941134">
    <w:abstractNumId w:val="18"/>
  </w:num>
  <w:num w:numId="10" w16cid:durableId="1688753735">
    <w:abstractNumId w:val="6"/>
  </w:num>
  <w:num w:numId="11" w16cid:durableId="426970111">
    <w:abstractNumId w:val="14"/>
  </w:num>
  <w:num w:numId="12" w16cid:durableId="1040204661">
    <w:abstractNumId w:val="5"/>
  </w:num>
  <w:num w:numId="13" w16cid:durableId="434600000">
    <w:abstractNumId w:val="16"/>
  </w:num>
  <w:num w:numId="14" w16cid:durableId="2052653375">
    <w:abstractNumId w:val="0"/>
  </w:num>
  <w:num w:numId="15" w16cid:durableId="72556036">
    <w:abstractNumId w:val="10"/>
  </w:num>
  <w:num w:numId="16" w16cid:durableId="484905927">
    <w:abstractNumId w:val="17"/>
  </w:num>
  <w:num w:numId="17" w16cid:durableId="288123164">
    <w:abstractNumId w:val="8"/>
  </w:num>
  <w:num w:numId="18" w16cid:durableId="1963732113">
    <w:abstractNumId w:val="13"/>
  </w:num>
  <w:num w:numId="19" w16cid:durableId="6952669">
    <w:abstractNumId w:val="1"/>
  </w:num>
  <w:num w:numId="20" w16cid:durableId="62456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8E5"/>
    <w:rsid w:val="00007527"/>
    <w:rsid w:val="00054783"/>
    <w:rsid w:val="000E5603"/>
    <w:rsid w:val="001D26D8"/>
    <w:rsid w:val="002975DA"/>
    <w:rsid w:val="005343D5"/>
    <w:rsid w:val="00557294"/>
    <w:rsid w:val="005C1155"/>
    <w:rsid w:val="00613C4F"/>
    <w:rsid w:val="00654B81"/>
    <w:rsid w:val="006818E5"/>
    <w:rsid w:val="006E6577"/>
    <w:rsid w:val="007F1AE1"/>
    <w:rsid w:val="00893FDB"/>
    <w:rsid w:val="008F1375"/>
    <w:rsid w:val="009322B2"/>
    <w:rsid w:val="00936C6F"/>
    <w:rsid w:val="0095254A"/>
    <w:rsid w:val="00966920"/>
    <w:rsid w:val="009A300C"/>
    <w:rsid w:val="00A14CBB"/>
    <w:rsid w:val="00B24593"/>
    <w:rsid w:val="00BA35F7"/>
    <w:rsid w:val="00CC03F8"/>
    <w:rsid w:val="00D12972"/>
    <w:rsid w:val="00D520AB"/>
    <w:rsid w:val="00D739F4"/>
    <w:rsid w:val="00D85B4B"/>
    <w:rsid w:val="00E41F2F"/>
    <w:rsid w:val="00ED5DC2"/>
    <w:rsid w:val="00F85C6D"/>
    <w:rsid w:val="00F9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CB560"/>
  <w15:chartTrackingRefBased/>
  <w15:docId w15:val="{1290F88B-C03A-41FD-AF54-4718698CC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8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18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18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18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18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18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18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18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18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18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18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18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18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18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18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18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18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18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18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18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18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18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18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18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18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18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18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18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18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81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18E5"/>
  </w:style>
  <w:style w:type="paragraph" w:styleId="Footer">
    <w:name w:val="footer"/>
    <w:basedOn w:val="Normal"/>
    <w:link w:val="FooterChar"/>
    <w:uiPriority w:val="99"/>
    <w:unhideWhenUsed/>
    <w:rsid w:val="006818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18E5"/>
  </w:style>
  <w:style w:type="character" w:styleId="CommentReference">
    <w:name w:val="annotation reference"/>
    <w:basedOn w:val="DefaultParagraphFont"/>
    <w:uiPriority w:val="99"/>
    <w:semiHidden/>
    <w:unhideWhenUsed/>
    <w:rsid w:val="005572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72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72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2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2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29fb4c0-0d04-4a9f-b462-c1294b1e1b47}" enabled="0" method="" siteId="{b29fb4c0-0d04-4a9f-b462-c1294b1e1b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627</Words>
  <Characters>3579</Characters>
  <Application>Microsoft Office Word</Application>
  <DocSecurity>0</DocSecurity>
  <Lines>29</Lines>
  <Paragraphs>8</Paragraphs>
  <ScaleCrop>false</ScaleCrop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Eaglestone, Sarah</dc:creator>
  <cp:keywords/>
  <dc:description/>
  <cp:lastModifiedBy>Eaglestone, Sarah</cp:lastModifiedBy>
  <cp:revision>6</cp:revision>
  <dcterms:created xsi:type="dcterms:W3CDTF">2026-09-15T19:59:00Z</dcterms:created>
  <dcterms:modified xsi:type="dcterms:W3CDTF">2026-09-17T09:24:00Z</dcterms:modified>
</cp:coreProperties>
</file>